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8" w:rsidRDefault="004A2AC8" w:rsidP="004A2AC8">
      <w:pPr>
        <w:pStyle w:val="a3"/>
        <w:ind w:right="35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ФНПР                                                    </w:t>
      </w:r>
    </w:p>
    <w:p w:rsidR="004A2AC8" w:rsidRDefault="004A2AC8" w:rsidP="004A2AC8">
      <w:pPr>
        <w:pStyle w:val="a7"/>
      </w:pPr>
      <w:r>
        <w:t>Общественная организация</w:t>
      </w:r>
    </w:p>
    <w:p w:rsidR="004A2AC8" w:rsidRDefault="004A2AC8" w:rsidP="004A2AC8">
      <w:pPr>
        <w:jc w:val="center"/>
        <w:rPr>
          <w:b/>
          <w:bCs/>
        </w:rPr>
      </w:pPr>
      <w:r>
        <w:rPr>
          <w:b/>
          <w:bCs/>
        </w:rPr>
        <w:t xml:space="preserve"> «Объединение организаций профсоюзов в Республике Карелия»</w:t>
      </w:r>
    </w:p>
    <w:p w:rsidR="004A2AC8" w:rsidRDefault="004A2AC8" w:rsidP="004A2AC8">
      <w:pPr>
        <w:jc w:val="center"/>
        <w:rPr>
          <w:sz w:val="28"/>
        </w:rPr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Президиум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ПОСТАНОВЛЕНИЕ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4A2AC8" w:rsidRDefault="003B63A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t>21</w:t>
      </w:r>
      <w:r w:rsidR="004A2AC8">
        <w:t>.10.</w:t>
      </w:r>
      <w:r>
        <w:t>2015</w:t>
      </w:r>
      <w:r w:rsidR="004A2AC8">
        <w:tab/>
      </w:r>
      <w:r w:rsidR="004A2AC8">
        <w:tab/>
      </w:r>
      <w:r w:rsidR="004A2AC8">
        <w:tab/>
      </w:r>
      <w:r w:rsidR="004A2AC8">
        <w:tab/>
      </w:r>
      <w:r w:rsidR="004A2AC8">
        <w:tab/>
        <w:t xml:space="preserve">               № </w:t>
      </w:r>
      <w:r w:rsidR="00B6672C">
        <w:t>40-</w:t>
      </w:r>
      <w:r w:rsidR="007C14BA">
        <w:t>2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t xml:space="preserve">     </w:t>
      </w:r>
      <w:r w:rsidR="007C14BA">
        <w:t xml:space="preserve">               </w:t>
      </w:r>
      <w:r>
        <w:t xml:space="preserve">                </w:t>
      </w:r>
      <w:r w:rsidR="007C14BA">
        <w:t>ООО «Санаторий «</w:t>
      </w:r>
      <w:proofErr w:type="spellStart"/>
      <w:r w:rsidR="007C14BA">
        <w:t>Марциальные</w:t>
      </w:r>
      <w:proofErr w:type="spellEnd"/>
      <w:r w:rsidR="007C14BA">
        <w:t xml:space="preserve"> воды»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  <w:rPr>
          <w:bCs/>
        </w:rPr>
      </w:pPr>
      <w:r>
        <w:rPr>
          <w:bCs/>
        </w:rPr>
        <w:t xml:space="preserve">Об итогах  </w:t>
      </w:r>
      <w:r w:rsidR="00251EA7">
        <w:rPr>
          <w:bCs/>
        </w:rPr>
        <w:t xml:space="preserve">участия во Всероссийской </w:t>
      </w:r>
      <w:r>
        <w:rPr>
          <w:bCs/>
        </w:rPr>
        <w:t xml:space="preserve">акции </w:t>
      </w:r>
    </w:p>
    <w:p w:rsidR="004A2AC8" w:rsidRDefault="00251EA7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  <w:rPr>
          <w:bCs/>
        </w:rPr>
      </w:pPr>
      <w:r>
        <w:rPr>
          <w:bCs/>
        </w:rPr>
        <w:t xml:space="preserve">профсоюзов в   </w:t>
      </w:r>
      <w:r w:rsidR="004A2AC8">
        <w:rPr>
          <w:bCs/>
        </w:rPr>
        <w:t>рамках</w:t>
      </w:r>
      <w:r w:rsidR="004A2AC8" w:rsidRPr="00B2095E">
        <w:rPr>
          <w:bCs/>
        </w:rPr>
        <w:t xml:space="preserve"> </w:t>
      </w:r>
      <w:r w:rsidR="004A2AC8">
        <w:rPr>
          <w:bCs/>
        </w:rPr>
        <w:t xml:space="preserve"> Всемирного дня действий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  <w:rPr>
          <w:bCs/>
        </w:rPr>
      </w:pPr>
      <w:r>
        <w:rPr>
          <w:bCs/>
        </w:rPr>
        <w:t>«За достойный труд» 7 октября 201</w:t>
      </w:r>
      <w:r w:rsidR="00B6672C">
        <w:rPr>
          <w:bCs/>
        </w:rPr>
        <w:t>5</w:t>
      </w:r>
      <w:r>
        <w:rPr>
          <w:bCs/>
        </w:rPr>
        <w:t>года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  <w:rPr>
          <w:bCs/>
        </w:rPr>
      </w:pPr>
    </w:p>
    <w:p w:rsidR="002502D2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  <w:rPr>
          <w:bCs/>
        </w:rPr>
      </w:pPr>
      <w:r>
        <w:rPr>
          <w:bCs/>
        </w:rPr>
        <w:t xml:space="preserve">      В соответствии с постан</w:t>
      </w:r>
      <w:r w:rsidR="00251EA7">
        <w:rPr>
          <w:bCs/>
        </w:rPr>
        <w:t>овлением Исполкома ФНПР от 25.07.2015  №5</w:t>
      </w:r>
      <w:r>
        <w:rPr>
          <w:bCs/>
        </w:rPr>
        <w:t>-2</w:t>
      </w:r>
      <w:r w:rsidR="00CE11C8">
        <w:rPr>
          <w:bCs/>
        </w:rPr>
        <w:t xml:space="preserve"> </w:t>
      </w:r>
      <w:r>
        <w:rPr>
          <w:bCs/>
        </w:rPr>
        <w:t xml:space="preserve"> Президиум  ОО «Объединение организаций профсоюзов РК», (далее Объединение) принял постановление «О</w:t>
      </w:r>
      <w:r w:rsidR="003C70DC">
        <w:rPr>
          <w:bCs/>
        </w:rPr>
        <w:t>б</w:t>
      </w:r>
      <w:r>
        <w:rPr>
          <w:bCs/>
        </w:rPr>
        <w:t xml:space="preserve"> </w:t>
      </w:r>
      <w:r w:rsidR="003C70DC">
        <w:rPr>
          <w:bCs/>
        </w:rPr>
        <w:t xml:space="preserve"> участии во Всероссийской </w:t>
      </w:r>
      <w:r>
        <w:rPr>
          <w:bCs/>
        </w:rPr>
        <w:t>акции п</w:t>
      </w:r>
      <w:r w:rsidR="00251EA7">
        <w:rPr>
          <w:bCs/>
        </w:rPr>
        <w:t xml:space="preserve">рофсоюзов </w:t>
      </w:r>
      <w:r>
        <w:rPr>
          <w:bCs/>
        </w:rPr>
        <w:t>в рамках Всемирного дн</w:t>
      </w:r>
      <w:r w:rsidR="003C70DC">
        <w:rPr>
          <w:bCs/>
        </w:rPr>
        <w:t>я действий  «За достойный труд»</w:t>
      </w:r>
      <w:r>
        <w:rPr>
          <w:bCs/>
        </w:rPr>
        <w:t xml:space="preserve"> </w:t>
      </w:r>
      <w:r w:rsidR="003C70DC">
        <w:rPr>
          <w:bCs/>
        </w:rPr>
        <w:t xml:space="preserve">7 октября 2015 года. </w:t>
      </w:r>
      <w:r w:rsidR="00CE11C8">
        <w:rPr>
          <w:bCs/>
        </w:rPr>
        <w:t>Президиум о</w:t>
      </w:r>
      <w:r w:rsidR="003C70DC">
        <w:rPr>
          <w:bCs/>
        </w:rPr>
        <w:t>пределили основной формой акции пикеты</w:t>
      </w:r>
      <w:r w:rsidR="00CE11C8">
        <w:rPr>
          <w:bCs/>
        </w:rPr>
        <w:t>, а также было  рекомендовано использовать дополнительные формы участия в акции с учетом конкретной сложившейся социально-экономической ситуацией организации, отрасли.</w:t>
      </w:r>
      <w:r w:rsidR="003C70DC">
        <w:rPr>
          <w:bCs/>
        </w:rPr>
        <w:t xml:space="preserve">  </w:t>
      </w:r>
      <w:r w:rsidR="00CE11C8">
        <w:rPr>
          <w:bCs/>
        </w:rPr>
        <w:t xml:space="preserve">В рамках подготовки акции  проведено три </w:t>
      </w:r>
      <w:r>
        <w:rPr>
          <w:bCs/>
        </w:rPr>
        <w:t xml:space="preserve"> заседания комитета коллективных действий Объединения, на которых были определены конкретные </w:t>
      </w:r>
      <w:r w:rsidR="00CE11C8">
        <w:rPr>
          <w:bCs/>
        </w:rPr>
        <w:t xml:space="preserve">задачи </w:t>
      </w:r>
      <w:r>
        <w:rPr>
          <w:bCs/>
        </w:rPr>
        <w:t>для членских организаций, председателей коо</w:t>
      </w:r>
      <w:r w:rsidR="003C70DC">
        <w:rPr>
          <w:bCs/>
        </w:rPr>
        <w:t>рдинационных советов, работников</w:t>
      </w:r>
      <w:r>
        <w:rPr>
          <w:bCs/>
        </w:rPr>
        <w:t xml:space="preserve">  аппарата Объединения. </w:t>
      </w:r>
      <w:r w:rsidR="00CE11C8">
        <w:rPr>
          <w:bCs/>
        </w:rPr>
        <w:t>В</w:t>
      </w:r>
      <w:r w:rsidR="002502D2">
        <w:rPr>
          <w:bCs/>
        </w:rPr>
        <w:t xml:space="preserve"> </w:t>
      </w:r>
      <w:r w:rsidR="00CE11C8">
        <w:rPr>
          <w:bCs/>
        </w:rPr>
        <w:t xml:space="preserve"> </w:t>
      </w:r>
      <w:proofErr w:type="gramStart"/>
      <w:r w:rsidR="00CE11C8">
        <w:rPr>
          <w:bCs/>
        </w:rPr>
        <w:t>г</w:t>
      </w:r>
      <w:proofErr w:type="gramEnd"/>
      <w:r w:rsidR="00CE11C8">
        <w:rPr>
          <w:bCs/>
        </w:rPr>
        <w:t>. Петрозаводске поведены восемь пикетов с участием членских организаций</w:t>
      </w:r>
      <w:r>
        <w:rPr>
          <w:bCs/>
        </w:rPr>
        <w:t xml:space="preserve"> Объединения</w:t>
      </w:r>
      <w:r w:rsidR="00CE11C8">
        <w:rPr>
          <w:bCs/>
        </w:rPr>
        <w:t>.</w:t>
      </w:r>
      <w:r>
        <w:rPr>
          <w:bCs/>
        </w:rPr>
        <w:t xml:space="preserve"> </w:t>
      </w:r>
      <w:r w:rsidR="00CE11C8">
        <w:rPr>
          <w:bCs/>
        </w:rPr>
        <w:t xml:space="preserve">Активное участие приняли участие члены профсоюза первичной профсоюзной организации студентов  государственного университета. На местах проведения пикетов </w:t>
      </w:r>
      <w:r w:rsidR="000D4DDB">
        <w:rPr>
          <w:bCs/>
        </w:rPr>
        <w:t xml:space="preserve">профсоюзная </w:t>
      </w:r>
      <w:r w:rsidR="00CE11C8">
        <w:rPr>
          <w:bCs/>
        </w:rPr>
        <w:t>молоде</w:t>
      </w:r>
      <w:r w:rsidR="005E203B">
        <w:rPr>
          <w:bCs/>
        </w:rPr>
        <w:t>жь распространи</w:t>
      </w:r>
      <w:r w:rsidR="000D4DDB">
        <w:rPr>
          <w:bCs/>
        </w:rPr>
        <w:t>ла  5000 тысяч листовок, в которых  были заявлены основные требования, а именно: индексация заработной платы, пенсии, стипендии не ниже процента инфляции; МРОТ не ниже прожиточного минимума до 2017 года, введение прогрессивного  налога на доходы физических лиц,</w:t>
      </w:r>
      <w:r>
        <w:rPr>
          <w:bCs/>
        </w:rPr>
        <w:t xml:space="preserve"> </w:t>
      </w:r>
      <w:r w:rsidR="000D4DDB">
        <w:rPr>
          <w:bCs/>
        </w:rPr>
        <w:t>росту це</w:t>
      </w:r>
      <w:proofErr w:type="gramStart"/>
      <w:r w:rsidR="000D4DDB">
        <w:rPr>
          <w:bCs/>
        </w:rPr>
        <w:t>н-</w:t>
      </w:r>
      <w:proofErr w:type="gramEnd"/>
      <w:r w:rsidR="000D4DDB">
        <w:rPr>
          <w:bCs/>
        </w:rPr>
        <w:t xml:space="preserve"> опережающий рост заработной платы. В районах по инициативе координационного Совета организаций профсоюзов в </w:t>
      </w:r>
      <w:proofErr w:type="spellStart"/>
      <w:r w:rsidR="000D4DDB">
        <w:rPr>
          <w:bCs/>
        </w:rPr>
        <w:t>Сегежском</w:t>
      </w:r>
      <w:proofErr w:type="spellEnd"/>
      <w:r w:rsidR="000D4DDB">
        <w:rPr>
          <w:bCs/>
        </w:rPr>
        <w:t xml:space="preserve"> районе (председатель </w:t>
      </w:r>
      <w:proofErr w:type="spellStart"/>
      <w:r w:rsidR="000D4DDB">
        <w:rPr>
          <w:bCs/>
        </w:rPr>
        <w:t>Р.П.Русакова</w:t>
      </w:r>
      <w:proofErr w:type="spellEnd"/>
      <w:r w:rsidR="000D4DDB">
        <w:rPr>
          <w:bCs/>
        </w:rPr>
        <w:t>) была</w:t>
      </w:r>
      <w:r w:rsidR="005E203B">
        <w:rPr>
          <w:bCs/>
        </w:rPr>
        <w:t xml:space="preserve"> </w:t>
      </w:r>
      <w:r w:rsidR="000D4DDB">
        <w:rPr>
          <w:bCs/>
        </w:rPr>
        <w:t>организована интернет</w:t>
      </w:r>
      <w:r w:rsidR="005E203B">
        <w:rPr>
          <w:bCs/>
        </w:rPr>
        <w:t xml:space="preserve"> </w:t>
      </w:r>
      <w:r w:rsidR="000D4DDB">
        <w:rPr>
          <w:bCs/>
        </w:rPr>
        <w:t>акция</w:t>
      </w:r>
      <w:r w:rsidR="005E203B">
        <w:rPr>
          <w:bCs/>
        </w:rPr>
        <w:t xml:space="preserve"> </w:t>
      </w:r>
      <w:r>
        <w:rPr>
          <w:bCs/>
        </w:rPr>
        <w:t>профсоюзов</w:t>
      </w:r>
      <w:r w:rsidR="005E203B">
        <w:rPr>
          <w:bCs/>
        </w:rPr>
        <w:t xml:space="preserve"> в поддержку профсоюзных  требований</w:t>
      </w:r>
      <w:r w:rsidR="008F788A">
        <w:rPr>
          <w:bCs/>
        </w:rPr>
        <w:t>. В Пудоже, Сегеже, Медвежьегорске, Лоухах, Питкяранте по инициативе профсоюзного актива профсоюза работников народного образования был организован сбор подписей в поддержку</w:t>
      </w:r>
      <w:r w:rsidR="002502D2">
        <w:rPr>
          <w:bCs/>
        </w:rPr>
        <w:t xml:space="preserve"> требований, заявленных в Обращении ФНПР</w:t>
      </w:r>
      <w:r>
        <w:rPr>
          <w:bCs/>
        </w:rPr>
        <w:t xml:space="preserve"> </w:t>
      </w:r>
      <w:r w:rsidR="002502D2">
        <w:rPr>
          <w:bCs/>
        </w:rPr>
        <w:t xml:space="preserve"> в адрес Президента РФ, Правительства РФ, членам Совета Федерации, депутатам Государственной Думы</w:t>
      </w:r>
      <w:r>
        <w:rPr>
          <w:bCs/>
        </w:rPr>
        <w:t xml:space="preserve"> </w:t>
      </w:r>
      <w:r w:rsidR="005E203B">
        <w:rPr>
          <w:bCs/>
        </w:rPr>
        <w:t xml:space="preserve">Проведение акции освещалось в СМИ. </w:t>
      </w:r>
    </w:p>
    <w:p w:rsidR="003B4E9A" w:rsidRDefault="004A2AC8" w:rsidP="003B4E9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rPr>
          <w:bCs/>
        </w:rPr>
        <w:t xml:space="preserve">Не поступило </w:t>
      </w:r>
      <w:r w:rsidR="002502D2">
        <w:rPr>
          <w:bCs/>
        </w:rPr>
        <w:t xml:space="preserve">информации </w:t>
      </w:r>
      <w:r>
        <w:rPr>
          <w:bCs/>
        </w:rPr>
        <w:t xml:space="preserve">от </w:t>
      </w:r>
      <w:r w:rsidR="002502D2">
        <w:rPr>
          <w:bCs/>
        </w:rPr>
        <w:t xml:space="preserve">большинства </w:t>
      </w:r>
      <w:r>
        <w:rPr>
          <w:bCs/>
        </w:rPr>
        <w:t xml:space="preserve">членских организаций </w:t>
      </w:r>
      <w:r w:rsidR="002502D2">
        <w:rPr>
          <w:bCs/>
        </w:rPr>
        <w:t xml:space="preserve">о проведении мероприятий на уровне первичных профсоюзных </w:t>
      </w:r>
      <w:r w:rsidR="00900D7E">
        <w:rPr>
          <w:bCs/>
        </w:rPr>
        <w:t>о</w:t>
      </w:r>
      <w:r w:rsidR="002502D2">
        <w:rPr>
          <w:bCs/>
        </w:rPr>
        <w:t>рганизаций.</w:t>
      </w:r>
      <w:r>
        <w:rPr>
          <w:bCs/>
        </w:rPr>
        <w:t xml:space="preserve">  Отсутствие активной позиции у многих председателей профсоюзных организаций</w:t>
      </w:r>
      <w:r w:rsidR="00900D7E">
        <w:rPr>
          <w:bCs/>
        </w:rPr>
        <w:t>, профактива</w:t>
      </w:r>
      <w:r>
        <w:rPr>
          <w:bCs/>
        </w:rPr>
        <w:t xml:space="preserve"> в необходимости  проведения акции негативно сказалось  на  численности, участвующих в </w:t>
      </w:r>
      <w:r w:rsidR="00900D7E">
        <w:rPr>
          <w:bCs/>
        </w:rPr>
        <w:t xml:space="preserve">акции. </w:t>
      </w:r>
      <w:r>
        <w:t>Несмотря, на принятые постановления выборных профсоюзных органов о проведении акции, имеют место факты формального подхода ряда  председателей профсоюзных организаций в подготовке и участию в акции, а также слабой  индивидуальной работы профкомов с рядовыми членами профсоюзов по их участию в акции.</w:t>
      </w:r>
    </w:p>
    <w:p w:rsidR="004A2AC8" w:rsidRDefault="004A2AC8" w:rsidP="003B4E9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t>Президиум ОО «Объединение организаций профсоюзов в РК»</w:t>
      </w:r>
    </w:p>
    <w:p w:rsidR="004A2AC8" w:rsidRDefault="004A2AC8" w:rsidP="004A2AC8">
      <w:pPr>
        <w:pStyle w:val="a5"/>
        <w:ind w:left="360" w:hanging="360"/>
      </w:pPr>
    </w:p>
    <w:p w:rsidR="004A2AC8" w:rsidRDefault="004A2AC8" w:rsidP="004A2AC8">
      <w:pPr>
        <w:pStyle w:val="a5"/>
        <w:ind w:firstLine="0"/>
      </w:pPr>
      <w:proofErr w:type="gramStart"/>
      <w:r>
        <w:t>П</w:t>
      </w:r>
      <w:proofErr w:type="gramEnd"/>
      <w:r>
        <w:t xml:space="preserve"> О С Т А Н О В Л Я Е Т:</w:t>
      </w:r>
    </w:p>
    <w:p w:rsidR="004A2AC8" w:rsidRDefault="004A2AC8" w:rsidP="004A2AC8">
      <w:pPr>
        <w:pStyle w:val="a5"/>
        <w:ind w:firstLine="0"/>
      </w:pPr>
    </w:p>
    <w:p w:rsidR="004A2AC8" w:rsidRDefault="004A2AC8" w:rsidP="004A2AC8">
      <w:pPr>
        <w:pStyle w:val="a5"/>
        <w:ind w:firstLine="0"/>
      </w:pPr>
      <w:r>
        <w:t xml:space="preserve">1.Отметить активную работу по участию в </w:t>
      </w:r>
      <w:r w:rsidR="00900D7E">
        <w:t xml:space="preserve">акции первичной профсоюзной организации студентов </w:t>
      </w:r>
      <w:proofErr w:type="spellStart"/>
      <w:r w:rsidR="00900D7E">
        <w:t>П</w:t>
      </w:r>
      <w:r w:rsidR="00967F43">
        <w:t>етр</w:t>
      </w:r>
      <w:proofErr w:type="gramStart"/>
      <w:r w:rsidR="00967F43">
        <w:t>.</w:t>
      </w:r>
      <w:r w:rsidR="00900D7E">
        <w:t>Г</w:t>
      </w:r>
      <w:proofErr w:type="gramEnd"/>
      <w:r w:rsidR="00900D7E">
        <w:t>У</w:t>
      </w:r>
      <w:proofErr w:type="spellEnd"/>
      <w:r w:rsidR="00900D7E">
        <w:t>, (председател</w:t>
      </w:r>
      <w:r w:rsidR="007C14BA">
        <w:t xml:space="preserve">ь </w:t>
      </w:r>
      <w:proofErr w:type="spellStart"/>
      <w:r w:rsidR="007C14BA">
        <w:t>А.А.Бутенко</w:t>
      </w:r>
      <w:proofErr w:type="spellEnd"/>
      <w:r w:rsidR="007C14BA">
        <w:t>), координационных Советов</w:t>
      </w:r>
      <w:r w:rsidR="00900D7E">
        <w:t xml:space="preserve"> организаций профсоюзов в </w:t>
      </w:r>
      <w:proofErr w:type="spellStart"/>
      <w:r w:rsidR="00900D7E">
        <w:t>Сегежском</w:t>
      </w:r>
      <w:proofErr w:type="spellEnd"/>
      <w:r w:rsidR="00900D7E">
        <w:t xml:space="preserve"> </w:t>
      </w:r>
      <w:r w:rsidR="00967F43">
        <w:t xml:space="preserve"> </w:t>
      </w:r>
      <w:r w:rsidR="00900D7E">
        <w:t xml:space="preserve">районе (председатель </w:t>
      </w:r>
      <w:proofErr w:type="spellStart"/>
      <w:r w:rsidR="00900D7E">
        <w:t>Р.П.Русакова</w:t>
      </w:r>
      <w:proofErr w:type="spellEnd"/>
      <w:r w:rsidR="00900D7E">
        <w:t>)</w:t>
      </w:r>
      <w:r w:rsidR="007C14BA">
        <w:t xml:space="preserve"> в Медвежьегорском районе (председатель И.М.Вишневская)</w:t>
      </w:r>
      <w:r>
        <w:t xml:space="preserve"> </w:t>
      </w:r>
    </w:p>
    <w:p w:rsidR="00900D7E" w:rsidRDefault="00900D7E" w:rsidP="004A2AC8">
      <w:pPr>
        <w:pStyle w:val="a5"/>
        <w:ind w:firstLine="0"/>
      </w:pPr>
    </w:p>
    <w:p w:rsidR="00967F43" w:rsidRDefault="004A2AC8" w:rsidP="00967F43">
      <w:pPr>
        <w:pStyle w:val="a5"/>
        <w:ind w:left="142" w:firstLine="0"/>
      </w:pPr>
      <w:r>
        <w:t>2</w:t>
      </w:r>
      <w:r w:rsidR="007C14BA">
        <w:t xml:space="preserve"> ФНП</w:t>
      </w:r>
      <w:r w:rsidR="00BD5EDA">
        <w:t>Р</w:t>
      </w:r>
      <w:r w:rsidR="00C87827">
        <w:t xml:space="preserve"> (Председатель М.В.Шмаков), </w:t>
      </w:r>
      <w:r w:rsidR="00BD5EDA">
        <w:t xml:space="preserve"> </w:t>
      </w:r>
      <w:r>
        <w:t>Председателю Объединения (И.С.Косенков), членским организациям Объединения</w:t>
      </w:r>
      <w:r w:rsidR="00967F43">
        <w:t>:</w:t>
      </w:r>
    </w:p>
    <w:p w:rsidR="004A2AC8" w:rsidRDefault="00967F43" w:rsidP="00BD5EDA">
      <w:pPr>
        <w:pStyle w:val="a5"/>
        <w:ind w:left="142" w:firstLine="0"/>
      </w:pPr>
      <w:r>
        <w:t>-</w:t>
      </w:r>
      <w:r w:rsidR="004A2AC8">
        <w:t xml:space="preserve"> </w:t>
      </w:r>
      <w:r w:rsidR="007C14BA">
        <w:t>установить контроль</w:t>
      </w:r>
      <w:r>
        <w:t xml:space="preserve">   </w:t>
      </w:r>
      <w:r w:rsidR="004A2AC8">
        <w:t>по выполнению выдвинутых требований в рамках Всемирного дня действий «За достойный труд» и информировать членов профсо</w:t>
      </w:r>
      <w:r w:rsidR="00BD5EDA">
        <w:t>юзов о достигнутых  результатах;</w:t>
      </w:r>
    </w:p>
    <w:p w:rsidR="004A2AC8" w:rsidRDefault="00967F43" w:rsidP="004A2AC8">
      <w:pPr>
        <w:pStyle w:val="a5"/>
        <w:ind w:firstLine="0"/>
      </w:pPr>
      <w:r>
        <w:t xml:space="preserve"> - </w:t>
      </w:r>
      <w:r w:rsidR="004A2AC8">
        <w:t>усилить взаимодействие с органами законодательной и исполнительной власти и органами местного самоуправления по недопущению нарушения  законных прав и интересов работников;</w:t>
      </w:r>
    </w:p>
    <w:p w:rsidR="004A2AC8" w:rsidRDefault="004A2AC8" w:rsidP="004A2AC8">
      <w:pPr>
        <w:pStyle w:val="a5"/>
        <w:ind w:firstLine="0"/>
      </w:pPr>
    </w:p>
    <w:p w:rsidR="004A2AC8" w:rsidRDefault="004A2AC8" w:rsidP="004A2AC8">
      <w:pPr>
        <w:pStyle w:val="a5"/>
        <w:ind w:left="60" w:firstLine="0"/>
      </w:pPr>
      <w:r>
        <w:t>3.</w:t>
      </w:r>
      <w:r w:rsidR="00967F43">
        <w:t xml:space="preserve"> К</w:t>
      </w:r>
      <w:r w:rsidR="00900D7E">
        <w:t>омитету</w:t>
      </w:r>
      <w:r>
        <w:t xml:space="preserve"> коллективных действий</w:t>
      </w:r>
      <w:r w:rsidR="00967F43">
        <w:t xml:space="preserve"> Объединения</w:t>
      </w:r>
      <w:r>
        <w:t>,  председателям координационных советов в срок до 1</w:t>
      </w:r>
      <w:r w:rsidR="00900D7E">
        <w:t>0.11.2015</w:t>
      </w:r>
      <w:r>
        <w:t xml:space="preserve"> г. проанализировать результаты проведения  профсоюзных акций в рамках Всемирного дня действий на заседаниях коллегиальных органов и дать в отдел организационной работы аппарата Объединения конкретные предложения по улучшению индивидуальной  работы с членами профсоюзов по их  участию в профсоюзных акциях.</w:t>
      </w:r>
    </w:p>
    <w:p w:rsidR="00BD5EDA" w:rsidRDefault="00967F43" w:rsidP="004A2AC8">
      <w:pPr>
        <w:pStyle w:val="a5"/>
        <w:ind w:firstLine="0"/>
      </w:pPr>
      <w:r>
        <w:t>3.1. Ч</w:t>
      </w:r>
      <w:r w:rsidR="004A2AC8">
        <w:t>ленским организациям</w:t>
      </w:r>
      <w:r w:rsidR="00BD5EDA">
        <w:t>:</w:t>
      </w:r>
    </w:p>
    <w:p w:rsidR="004A2AC8" w:rsidRDefault="00BD5EDA" w:rsidP="004A2AC8">
      <w:pPr>
        <w:pStyle w:val="a5"/>
        <w:ind w:firstLine="0"/>
      </w:pPr>
      <w:r>
        <w:t>-</w:t>
      </w:r>
      <w:r w:rsidR="004A2AC8">
        <w:t xml:space="preserve"> </w:t>
      </w:r>
      <w:r w:rsidR="007C14BA">
        <w:t xml:space="preserve">в срок до 21.11.15 </w:t>
      </w:r>
      <w:r w:rsidR="004A2AC8">
        <w:t>внести конкретные предложения по</w:t>
      </w:r>
      <w:r w:rsidR="007C14BA">
        <w:t xml:space="preserve"> проведению  профсоюзных массовых акций в РК с последующим обсуждением на заседании комитета коллективных действий</w:t>
      </w:r>
      <w:r>
        <w:t>;</w:t>
      </w:r>
    </w:p>
    <w:p w:rsidR="00BD5EDA" w:rsidRDefault="00BD5EDA" w:rsidP="004A2AC8">
      <w:pPr>
        <w:pStyle w:val="a5"/>
        <w:ind w:firstLine="0"/>
      </w:pPr>
      <w:r>
        <w:t>- продолжить работу по сбору подписей в социальных сетях.</w:t>
      </w:r>
    </w:p>
    <w:p w:rsidR="004A2AC8" w:rsidRDefault="004A2AC8" w:rsidP="004A2AC8">
      <w:pPr>
        <w:pStyle w:val="a5"/>
        <w:ind w:left="60" w:firstLine="0"/>
      </w:pPr>
    </w:p>
    <w:p w:rsidR="004A2AC8" w:rsidRDefault="004A2AC8" w:rsidP="004A2AC8">
      <w:pPr>
        <w:pStyle w:val="a5"/>
        <w:ind w:left="60" w:firstLine="0"/>
      </w:pPr>
      <w:r>
        <w:t xml:space="preserve">3.2.Орготделу аппарата Объединения проанализировать предложения членских организаций и подготовить рекомендации по </w:t>
      </w:r>
      <w:r w:rsidR="00900D7E">
        <w:t>использованию</w:t>
      </w:r>
      <w:r>
        <w:t xml:space="preserve"> новых форм </w:t>
      </w:r>
      <w:r w:rsidR="00900D7E">
        <w:t>в проведении</w:t>
      </w:r>
      <w:r>
        <w:t xml:space="preserve"> коллективных действий  по защите социально-трудовых прав и интересов членов профсоюзов.</w:t>
      </w:r>
    </w:p>
    <w:p w:rsidR="004A2AC8" w:rsidRDefault="004A2AC8" w:rsidP="004A2AC8">
      <w:pPr>
        <w:pStyle w:val="a5"/>
        <w:ind w:firstLine="0"/>
      </w:pPr>
    </w:p>
    <w:p w:rsidR="004A2AC8" w:rsidRDefault="00900D7E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  <w:r>
        <w:t>3.3</w:t>
      </w:r>
      <w:r w:rsidR="004A2AC8">
        <w:t xml:space="preserve">.Членским организациям, </w:t>
      </w:r>
      <w:r w:rsidR="00967F43">
        <w:t xml:space="preserve">работникам аппарата </w:t>
      </w:r>
      <w:r w:rsidR="004A2AC8">
        <w:t>Объединения проводить  информационно-разъяснительную  работу среди членов профсоюзов об их  правах по трудовому законодательству, оказывать помощь по защите их прав.</w:t>
      </w:r>
    </w:p>
    <w:p w:rsidR="004A2AC8" w:rsidRDefault="004A2AC8" w:rsidP="004A2AC8">
      <w:pPr>
        <w:pStyle w:val="a5"/>
        <w:ind w:firstLine="0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председателя Объединения  И.С.Косенкова.</w:t>
      </w: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  <w:r>
        <w:t>Председатель                                                                                               И.С.Косенков</w:t>
      </w:r>
    </w:p>
    <w:p w:rsidR="003B4E9A" w:rsidRDefault="003B4E9A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3B4E9A" w:rsidRDefault="003B4E9A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3B4E9A" w:rsidRDefault="003B4E9A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3B4E9A" w:rsidRDefault="003B4E9A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3B4E9A" w:rsidRDefault="003B4E9A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967F43" w:rsidRPr="00EA21A1" w:rsidRDefault="00967F43" w:rsidP="00967F43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  <w:rPr>
          <w:sz w:val="20"/>
          <w:szCs w:val="20"/>
        </w:rPr>
      </w:pPr>
      <w:r w:rsidRPr="00EA21A1">
        <w:rPr>
          <w:sz w:val="20"/>
          <w:szCs w:val="20"/>
        </w:rPr>
        <w:t>В.А.Малая</w:t>
      </w:r>
    </w:p>
    <w:p w:rsidR="00967F43" w:rsidRDefault="00967F43" w:rsidP="00967F43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4A2AC8" w:rsidRDefault="004A2AC8" w:rsidP="004A2AC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2F583C" w:rsidRDefault="002F583C"/>
    <w:sectPr w:rsidR="002F583C" w:rsidSect="002F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C8"/>
    <w:rsid w:val="000D4DDB"/>
    <w:rsid w:val="002502D2"/>
    <w:rsid w:val="00251EA7"/>
    <w:rsid w:val="002C417C"/>
    <w:rsid w:val="002F583C"/>
    <w:rsid w:val="003B4E9A"/>
    <w:rsid w:val="003B63A8"/>
    <w:rsid w:val="003C70DC"/>
    <w:rsid w:val="003D3465"/>
    <w:rsid w:val="004A2AC8"/>
    <w:rsid w:val="005E203B"/>
    <w:rsid w:val="007C14BA"/>
    <w:rsid w:val="008A4224"/>
    <w:rsid w:val="008F788A"/>
    <w:rsid w:val="00900D7E"/>
    <w:rsid w:val="00952425"/>
    <w:rsid w:val="00967F43"/>
    <w:rsid w:val="009935C2"/>
    <w:rsid w:val="00A34474"/>
    <w:rsid w:val="00A62F21"/>
    <w:rsid w:val="00B6672C"/>
    <w:rsid w:val="00BD5EDA"/>
    <w:rsid w:val="00C046D2"/>
    <w:rsid w:val="00C42A31"/>
    <w:rsid w:val="00C87827"/>
    <w:rsid w:val="00CB483C"/>
    <w:rsid w:val="00CE11C8"/>
    <w:rsid w:val="00FB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A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A2A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A2AC8"/>
    <w:pPr>
      <w:tabs>
        <w:tab w:val="left" w:pos="3540"/>
        <w:tab w:val="left" w:pos="4248"/>
        <w:tab w:val="left" w:pos="4956"/>
        <w:tab w:val="left" w:pos="5664"/>
        <w:tab w:val="left" w:pos="7470"/>
      </w:tabs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4A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A2AC8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4A2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2015-10-22T07:37:00Z</cp:lastPrinted>
  <dcterms:created xsi:type="dcterms:W3CDTF">2015-10-13T08:27:00Z</dcterms:created>
  <dcterms:modified xsi:type="dcterms:W3CDTF">2015-10-23T13:34:00Z</dcterms:modified>
</cp:coreProperties>
</file>