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65" w:rsidRDefault="00794F65" w:rsidP="00794F65">
      <w:r>
        <w:t xml:space="preserve">Вопросы, связанные с переносом </w:t>
      </w:r>
      <w:proofErr w:type="spellStart"/>
      <w:r>
        <w:t>профстандарта</w:t>
      </w:r>
      <w:proofErr w:type="spellEnd"/>
      <w:r>
        <w:t xml:space="preserve"> </w:t>
      </w:r>
      <w:r w:rsidR="00BF7B46">
        <w:t>«</w:t>
      </w:r>
      <w:r>
        <w:t>Педагог»</w:t>
      </w:r>
      <w:r w:rsidR="00BF7B46">
        <w:t>.</w:t>
      </w:r>
    </w:p>
    <w:p w:rsidR="00794F65" w:rsidRPr="00BF7B46" w:rsidRDefault="00BF7B46" w:rsidP="00794F65">
      <w:pPr>
        <w:rPr>
          <w:b/>
        </w:rPr>
      </w:pPr>
      <w:r w:rsidRPr="00BF7B46">
        <w:rPr>
          <w:b/>
        </w:rPr>
        <w:t>1.</w:t>
      </w:r>
      <w:r w:rsidR="00794F65" w:rsidRPr="00BF7B46">
        <w:rPr>
          <w:b/>
        </w:rPr>
        <w:t xml:space="preserve">  По какой причине дата начала применения </w:t>
      </w:r>
      <w:proofErr w:type="spellStart"/>
      <w:r w:rsidR="00794F65" w:rsidRPr="00BF7B46">
        <w:rPr>
          <w:b/>
        </w:rPr>
        <w:t>профстандарта</w:t>
      </w:r>
      <w:proofErr w:type="spellEnd"/>
      <w:r w:rsidR="00794F65" w:rsidRPr="00BF7B46">
        <w:rPr>
          <w:b/>
        </w:rPr>
        <w:t xml:space="preserve"> "Педагог" переносится более чем на 2,5 года?</w:t>
      </w:r>
    </w:p>
    <w:p w:rsidR="00794F65" w:rsidRDefault="00794F65" w:rsidP="00794F65"/>
    <w:p w:rsidR="00794F65" w:rsidRDefault="00794F65" w:rsidP="00794F65">
      <w:r>
        <w:t xml:space="preserve">    По сути, причин несколько, но, пожалуй, наиболее существенными, с политической точки зрения, являются две из них.</w:t>
      </w:r>
    </w:p>
    <w:p w:rsidR="00794F65" w:rsidRDefault="00794F65" w:rsidP="00794F65"/>
    <w:p w:rsidR="00794F65" w:rsidRDefault="00794F65" w:rsidP="00794F65">
      <w:r>
        <w:t xml:space="preserve">Во-первых,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w:t>
      </w:r>
      <w:proofErr w:type="spellStart"/>
      <w:r>
        <w:t>профстандарта</w:t>
      </w:r>
      <w:proofErr w:type="spellEnd"/>
      <w:r>
        <w:t xml:space="preserve">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w:t>
      </w:r>
      <w:proofErr w:type="spellStart"/>
      <w:r>
        <w:t>профстандарте</w:t>
      </w:r>
      <w:proofErr w:type="spellEnd"/>
      <w:r>
        <w:t xml:space="preserve">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
    <w:p w:rsidR="00794F65" w:rsidRDefault="00794F65" w:rsidP="00794F65">
      <w:r>
        <w:t xml:space="preserve">Таким образом, </w:t>
      </w:r>
      <w:proofErr w:type="spellStart"/>
      <w:r>
        <w:t>профстандарт</w:t>
      </w:r>
      <w:proofErr w:type="spellEnd"/>
      <w:r>
        <w:t xml:space="preserve">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w:t>
      </w:r>
    </w:p>
    <w:p w:rsidR="00794F65" w:rsidRDefault="00794F65" w:rsidP="00794F65">
      <w:r>
        <w:t xml:space="preserve">Во-вторых, новый Министр образования и науки Российской Федерации Ольга Васильева сформулировала задачу сопряжения требований </w:t>
      </w:r>
      <w:proofErr w:type="spellStart"/>
      <w:r>
        <w:t>профстандарта</w:t>
      </w:r>
      <w:proofErr w:type="spellEnd"/>
      <w:r>
        <w:t xml:space="preserve"> со </w:t>
      </w:r>
      <w:proofErr w:type="spellStart"/>
      <w:r>
        <w:t>ФГОСами</w:t>
      </w:r>
      <w:proofErr w:type="spellEnd"/>
      <w:r>
        <w:t xml:space="preserve"> высшего образования, по которым обучают будущих педагогов, и </w:t>
      </w:r>
      <w:proofErr w:type="spellStart"/>
      <w:r>
        <w:t>ФГОСами</w:t>
      </w:r>
      <w:proofErr w:type="spellEnd"/>
      <w:r>
        <w:t xml:space="preserve">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794F65" w:rsidRDefault="00794F65" w:rsidP="00794F65"/>
    <w:p w:rsidR="00794F65" w:rsidRPr="00BF7B46" w:rsidRDefault="00BF7B46" w:rsidP="00794F65">
      <w:pPr>
        <w:rPr>
          <w:b/>
        </w:rPr>
      </w:pPr>
      <w:r w:rsidRPr="00BF7B46">
        <w:rPr>
          <w:b/>
        </w:rPr>
        <w:t xml:space="preserve"> 2.</w:t>
      </w:r>
      <w:r w:rsidR="00794F65" w:rsidRPr="00BF7B46">
        <w:rPr>
          <w:b/>
        </w:rPr>
        <w:t xml:space="preserve"> Означает ли это, что предполагается не просто перенос даты начала применения </w:t>
      </w:r>
      <w:proofErr w:type="spellStart"/>
      <w:r w:rsidR="00794F65" w:rsidRPr="00BF7B46">
        <w:rPr>
          <w:b/>
        </w:rPr>
        <w:t>профстандарта</w:t>
      </w:r>
      <w:proofErr w:type="spellEnd"/>
      <w:r w:rsidR="00794F65" w:rsidRPr="00BF7B46">
        <w:rPr>
          <w:b/>
        </w:rPr>
        <w:t>, но и его переработка?</w:t>
      </w:r>
    </w:p>
    <w:p w:rsidR="00794F65" w:rsidRDefault="00794F65" w:rsidP="00794F65">
      <w:r>
        <w:t xml:space="preserve">  </w:t>
      </w:r>
      <w:proofErr w:type="gramStart"/>
      <w:r>
        <w:t xml:space="preserve">Такое намерение официально обнародовано руководством </w:t>
      </w:r>
      <w:proofErr w:type="spellStart"/>
      <w:r>
        <w:t>Минобрнауки</w:t>
      </w:r>
      <w:proofErr w:type="spellEnd"/>
      <w:r>
        <w:t xml:space="preserve"> России и в целом (то есть стратегически, а не относительно конкретных деталей) поддерживается Общероссийским Профсоюзом образования.  20 декабря  </w:t>
      </w:r>
      <w:proofErr w:type="spellStart"/>
      <w:r>
        <w:t>с.г</w:t>
      </w:r>
      <w:proofErr w:type="spellEnd"/>
      <w:r>
        <w:t xml:space="preserve">.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w:t>
      </w:r>
      <w:proofErr w:type="spellStart"/>
      <w:r>
        <w:t>профстандарта</w:t>
      </w:r>
      <w:proofErr w:type="spellEnd"/>
      <w:r>
        <w:t xml:space="preserve"> в рамках конференции послужит "совершенствованию</w:t>
      </w:r>
      <w:proofErr w:type="gramEnd"/>
      <w:r>
        <w:t xml:space="preserve"> документа".</w:t>
      </w:r>
    </w:p>
    <w:p w:rsidR="00BF7B46" w:rsidRPr="00BF7B46" w:rsidRDefault="00BF7B46" w:rsidP="00794F65">
      <w:pPr>
        <w:rPr>
          <w:b/>
        </w:rPr>
      </w:pPr>
    </w:p>
    <w:p w:rsidR="00794F65" w:rsidRPr="00BF7B46" w:rsidRDefault="00BF7B46" w:rsidP="00794F65">
      <w:pPr>
        <w:rPr>
          <w:b/>
        </w:rPr>
      </w:pPr>
      <w:r w:rsidRPr="00BF7B46">
        <w:rPr>
          <w:b/>
        </w:rPr>
        <w:t>3.</w:t>
      </w:r>
      <w:r w:rsidR="00794F65" w:rsidRPr="00BF7B46">
        <w:rPr>
          <w:b/>
        </w:rPr>
        <w:t xml:space="preserve">  В какие сроки предполагается усовершенствовать </w:t>
      </w:r>
      <w:proofErr w:type="spellStart"/>
      <w:r w:rsidR="00794F65" w:rsidRPr="00BF7B46">
        <w:rPr>
          <w:b/>
        </w:rPr>
        <w:t>профстандарт</w:t>
      </w:r>
      <w:proofErr w:type="spellEnd"/>
      <w:r w:rsidR="00794F65" w:rsidRPr="00BF7B46">
        <w:rPr>
          <w:b/>
        </w:rPr>
        <w:t>?</w:t>
      </w:r>
    </w:p>
    <w:p w:rsidR="00BF7B46" w:rsidRDefault="00794F65" w:rsidP="00794F65">
      <w:r>
        <w:t xml:space="preserve"> К настоящему времени предполагаемый срок подготовки (а тем более официального утверждения) новой редакции </w:t>
      </w:r>
      <w:proofErr w:type="spellStart"/>
      <w:r>
        <w:t>профстандарта</w:t>
      </w:r>
      <w:proofErr w:type="spellEnd"/>
      <w:r>
        <w:t xml:space="preserve"> не только никем не установлен, но и не озвучен.</w:t>
      </w:r>
    </w:p>
    <w:p w:rsidR="00794F65" w:rsidRDefault="00794F65" w:rsidP="00794F65">
      <w:r>
        <w:lastRenderedPageBreak/>
        <w:t xml:space="preserve">Однако совершенно определённо можно сказать, что, если в </w:t>
      </w:r>
      <w:proofErr w:type="spellStart"/>
      <w:r>
        <w:t>профстандарт</w:t>
      </w:r>
      <w:proofErr w:type="spellEnd"/>
      <w:r>
        <w:t xml:space="preserve"> будут вноситься очередные коррективы, то ближайшая серия таких изменений произойдёт не позже 2019 года.</w:t>
      </w:r>
    </w:p>
    <w:p w:rsidR="00794F65" w:rsidRDefault="00794F65" w:rsidP="00794F65"/>
    <w:p w:rsidR="00794F65" w:rsidRPr="00BF7B46" w:rsidRDefault="00794F65" w:rsidP="00794F65">
      <w:pPr>
        <w:rPr>
          <w:b/>
        </w:rPr>
      </w:pPr>
      <w:r w:rsidRPr="00BF7B46">
        <w:rPr>
          <w:b/>
        </w:rPr>
        <w:t xml:space="preserve"> </w:t>
      </w:r>
      <w:r w:rsidR="00BF7B46" w:rsidRPr="00BF7B46">
        <w:rPr>
          <w:b/>
        </w:rPr>
        <w:t>4.</w:t>
      </w:r>
      <w:r w:rsidRPr="00BF7B46">
        <w:rPr>
          <w:b/>
        </w:rPr>
        <w:t xml:space="preserve">  Какие решения были приняты в ходе прошедшей  20 декабря конференции по обсуждению содержания </w:t>
      </w:r>
      <w:proofErr w:type="spellStart"/>
      <w:r w:rsidRPr="00BF7B46">
        <w:rPr>
          <w:b/>
        </w:rPr>
        <w:t>профстандарта</w:t>
      </w:r>
      <w:proofErr w:type="spellEnd"/>
      <w:r w:rsidRPr="00BF7B46">
        <w:rPr>
          <w:b/>
        </w:rPr>
        <w:t>?</w:t>
      </w:r>
    </w:p>
    <w:p w:rsidR="00794F65" w:rsidRDefault="00794F65" w:rsidP="00794F65"/>
    <w:p w:rsidR="00794F65" w:rsidRDefault="00794F65" w:rsidP="00794F65">
      <w:r>
        <w:t xml:space="preserve">    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w:t>
      </w:r>
      <w:proofErr w:type="spellStart"/>
      <w:r>
        <w:t>профстандарту</w:t>
      </w:r>
      <w:proofErr w:type="spellEnd"/>
      <w:r>
        <w:t xml:space="preserve"> (то есть в отношении учителя физики, учителя истории и обществознания и т. д.). Нынешняя редакция </w:t>
      </w:r>
      <w:proofErr w:type="spellStart"/>
      <w:r>
        <w:t>профстандарта</w:t>
      </w:r>
      <w:proofErr w:type="spellEnd"/>
      <w:r>
        <w:t xml:space="preserve"> содержит лишь 2 предметных модуля – "Математика" и "Русский язык".</w:t>
      </w:r>
    </w:p>
    <w:p w:rsidR="00794F65" w:rsidRDefault="00794F65" w:rsidP="00794F65"/>
    <w:p w:rsidR="00794F65" w:rsidRPr="00BF7B46" w:rsidRDefault="00794F65" w:rsidP="00794F65">
      <w:pPr>
        <w:rPr>
          <w:b/>
        </w:rPr>
      </w:pPr>
      <w:r w:rsidRPr="00BF7B46">
        <w:rPr>
          <w:b/>
        </w:rPr>
        <w:t xml:space="preserve">    </w:t>
      </w:r>
      <w:r w:rsidR="00BF7B46" w:rsidRPr="00BF7B46">
        <w:rPr>
          <w:b/>
        </w:rPr>
        <w:t>5.</w:t>
      </w:r>
      <w:r w:rsidRPr="00BF7B46">
        <w:rPr>
          <w:b/>
        </w:rPr>
        <w:t xml:space="preserve">Почему ни в </w:t>
      </w:r>
      <w:proofErr w:type="spellStart"/>
      <w:r w:rsidRPr="00BF7B46">
        <w:rPr>
          <w:b/>
        </w:rPr>
        <w:t>профстандарте</w:t>
      </w:r>
      <w:proofErr w:type="spellEnd"/>
      <w:r w:rsidRPr="00BF7B46">
        <w:rPr>
          <w:b/>
        </w:rPr>
        <w:t xml:space="preserve"> "Педагог", ни в представленной модели его дифференциации не упоминаются, к примеру, </w:t>
      </w:r>
      <w:proofErr w:type="gramStart"/>
      <w:r w:rsidRPr="00BF7B46">
        <w:rPr>
          <w:b/>
        </w:rPr>
        <w:t>социальные-педагоги</w:t>
      </w:r>
      <w:proofErr w:type="gramEnd"/>
      <w:r w:rsidRPr="00BF7B46">
        <w:rPr>
          <w:b/>
        </w:rPr>
        <w:t xml:space="preserve">, педагоги-организаторы и другие? </w:t>
      </w:r>
    </w:p>
    <w:p w:rsidR="00794F65" w:rsidRPr="00BF7B46" w:rsidRDefault="00794F65" w:rsidP="00794F65">
      <w:pPr>
        <w:rPr>
          <w:b/>
        </w:rPr>
      </w:pPr>
    </w:p>
    <w:p w:rsidR="00794F65" w:rsidRDefault="00794F65" w:rsidP="00794F65">
      <w:r>
        <w:t xml:space="preserve">    Стоит напомнить,  что в сфере образования приняты несколько профессиональных стандартов. Как следует из полного названия </w:t>
      </w:r>
      <w:proofErr w:type="spellStart"/>
      <w:r>
        <w:t>профстандарта</w:t>
      </w:r>
      <w:proofErr w:type="spellEnd"/>
      <w:r>
        <w:t xml:space="preserve">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w:t>
      </w:r>
      <w:proofErr w:type="gramStart"/>
      <w:r>
        <w:t>конкретном</w:t>
      </w:r>
      <w:proofErr w:type="gramEnd"/>
      <w:r>
        <w:t xml:space="preserve"> </w:t>
      </w:r>
      <w:proofErr w:type="spellStart"/>
      <w:r>
        <w:t>профстандарте</w:t>
      </w:r>
      <w:proofErr w:type="spellEnd"/>
      <w:r>
        <w:t>.</w:t>
      </w:r>
    </w:p>
    <w:p w:rsidR="00794F65" w:rsidRDefault="00794F65" w:rsidP="00794F65"/>
    <w:p w:rsidR="00BF7B46" w:rsidRDefault="00BF7B46" w:rsidP="00794F65">
      <w:r>
        <w:t xml:space="preserve">       </w:t>
      </w:r>
      <w:r w:rsidR="00794F65">
        <w:t xml:space="preserve">В свою очередь, помимо </w:t>
      </w:r>
      <w:proofErr w:type="spellStart"/>
      <w:r w:rsidR="00794F65">
        <w:t>профстандарта</w:t>
      </w:r>
      <w:proofErr w:type="spellEnd"/>
      <w:r w:rsidR="00794F65">
        <w:t xml:space="preserve"> "Педагог</w:t>
      </w:r>
      <w:proofErr w:type="gramStart"/>
      <w:r w:rsidR="00794F65">
        <w:t xml:space="preserve"> […] (</w:t>
      </w:r>
      <w:proofErr w:type="gramEnd"/>
      <w:r w:rsidR="00794F65">
        <w:t xml:space="preserve">воспитатель, учитель)", к настоящему времени утверждены </w:t>
      </w:r>
      <w:proofErr w:type="spellStart"/>
      <w:r w:rsidR="00794F65">
        <w:t>профстандарты</w:t>
      </w:r>
      <w:proofErr w:type="spellEnd"/>
      <w:r w:rsidR="00794F65">
        <w:t xml:space="preserve">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w:t>
      </w:r>
      <w:proofErr w:type="spellStart"/>
      <w:r w:rsidR="00794F65">
        <w:t>профстандарта</w:t>
      </w:r>
      <w:proofErr w:type="spellEnd"/>
      <w:r w:rsidR="00794F65">
        <w:t xml:space="preserve"> под рабочим названием "Специалист в области воспитания" (возможно, его окончательное наименование будет иным).</w:t>
      </w:r>
    </w:p>
    <w:p w:rsidR="00794F65" w:rsidRDefault="00794F65" w:rsidP="00794F65">
      <w:r>
        <w:lastRenderedPageBreak/>
        <w:t xml:space="preserve">Другое дело, что резонные вопросы вызывает тот факт, что трудовые функции воспитателя дошкольной образовательной организации описаны в </w:t>
      </w:r>
      <w:proofErr w:type="spellStart"/>
      <w:r>
        <w:t>профстандарте</w:t>
      </w:r>
      <w:proofErr w:type="spellEnd"/>
      <w:r>
        <w:t xml:space="preserve"> "Педагог</w:t>
      </w:r>
      <w:proofErr w:type="gramStart"/>
      <w:r>
        <w:t xml:space="preserve"> […] (</w:t>
      </w:r>
      <w:proofErr w:type="gramEnd"/>
      <w:r>
        <w:t xml:space="preserve">воспитатель, учитель)", а трудовые функции воспитателя, работающего на других ступенях общего образования, а также старшего воспитателя описаны в проекте </w:t>
      </w:r>
      <w:proofErr w:type="spellStart"/>
      <w:r>
        <w:t>профстандарта</w:t>
      </w:r>
      <w:proofErr w:type="spellEnd"/>
      <w:r>
        <w:t xml:space="preserve"> "Специалист в области воспитания".</w:t>
      </w:r>
    </w:p>
    <w:p w:rsidR="00794F65" w:rsidRPr="00BF7B46" w:rsidRDefault="00794F65" w:rsidP="00794F65">
      <w:pPr>
        <w:rPr>
          <w:b/>
        </w:rPr>
      </w:pPr>
    </w:p>
    <w:p w:rsidR="00794F65" w:rsidRPr="00BF7B46" w:rsidRDefault="00794F65" w:rsidP="00794F65">
      <w:pPr>
        <w:rPr>
          <w:b/>
        </w:rPr>
      </w:pPr>
      <w:r w:rsidRPr="00BF7B46">
        <w:rPr>
          <w:b/>
        </w:rPr>
        <w:t xml:space="preserve"> </w:t>
      </w:r>
      <w:r w:rsidR="00BF7B46" w:rsidRPr="00BF7B46">
        <w:rPr>
          <w:b/>
        </w:rPr>
        <w:t>6.</w:t>
      </w:r>
      <w:r w:rsidRPr="00BF7B46">
        <w:rPr>
          <w:b/>
        </w:rPr>
        <w:t xml:space="preserve">  Кто конкретно занимается разработкой </w:t>
      </w:r>
      <w:proofErr w:type="spellStart"/>
      <w:r w:rsidRPr="00BF7B46">
        <w:rPr>
          <w:b/>
        </w:rPr>
        <w:t>профстандартов</w:t>
      </w:r>
      <w:proofErr w:type="spellEnd"/>
      <w:r w:rsidRPr="00BF7B46">
        <w:rPr>
          <w:b/>
        </w:rPr>
        <w:t xml:space="preserve">? </w:t>
      </w:r>
    </w:p>
    <w:p w:rsidR="00794F65" w:rsidRDefault="00794F65" w:rsidP="00794F65"/>
    <w:p w:rsidR="00794F65" w:rsidRDefault="00794F65" w:rsidP="00794F65">
      <w:r>
        <w:t xml:space="preserve">     У каждого </w:t>
      </w:r>
      <w:proofErr w:type="spellStart"/>
      <w:r>
        <w:t>профстандарта</w:t>
      </w:r>
      <w:proofErr w:type="spellEnd"/>
      <w:r>
        <w:t xml:space="preserve"> есть конкретные организации-разработчики. Они официально обозначены в текстах соответствующих стандартов. </w:t>
      </w:r>
      <w:proofErr w:type="gramStart"/>
      <w:r>
        <w:t xml:space="preserve">Так, например, в </w:t>
      </w:r>
      <w:proofErr w:type="spellStart"/>
      <w:r>
        <w:t>профстандарте</w:t>
      </w:r>
      <w:proofErr w:type="spellEnd"/>
      <w:r>
        <w:t xml:space="preserve"> "Педагог […] (воспитатель, учитель)" указано, что его разработчиком является московский Центр образования (ныне – школа) № 109, а ответственной организацией-разработчиком – МГППУ.</w:t>
      </w:r>
      <w:proofErr w:type="gramEnd"/>
    </w:p>
    <w:p w:rsidR="00794F65" w:rsidRDefault="00794F65" w:rsidP="00794F65"/>
    <w:p w:rsidR="00794F65" w:rsidRPr="00BF7B46" w:rsidRDefault="00BF7B46" w:rsidP="00794F65">
      <w:pPr>
        <w:rPr>
          <w:b/>
        </w:rPr>
      </w:pPr>
      <w:r w:rsidRPr="00BF7B46">
        <w:rPr>
          <w:b/>
        </w:rPr>
        <w:t xml:space="preserve">  7.</w:t>
      </w:r>
      <w:r w:rsidR="00794F65" w:rsidRPr="00BF7B46">
        <w:rPr>
          <w:b/>
        </w:rPr>
        <w:t xml:space="preserve"> Какова роль Профсоюза в работе над </w:t>
      </w:r>
      <w:proofErr w:type="spellStart"/>
      <w:r w:rsidR="00794F65" w:rsidRPr="00BF7B46">
        <w:rPr>
          <w:b/>
        </w:rPr>
        <w:t>профстандартами</w:t>
      </w:r>
      <w:proofErr w:type="spellEnd"/>
      <w:r w:rsidR="00794F65" w:rsidRPr="00BF7B46">
        <w:rPr>
          <w:b/>
        </w:rPr>
        <w:t xml:space="preserve"> и их внедрением?</w:t>
      </w:r>
    </w:p>
    <w:p w:rsidR="00794F65" w:rsidRDefault="00794F65" w:rsidP="00794F65"/>
    <w:p w:rsidR="00794F65" w:rsidRDefault="00794F65" w:rsidP="00794F65">
      <w:r>
        <w:t xml:space="preserve">    Проекты всех </w:t>
      </w:r>
      <w:proofErr w:type="spellStart"/>
      <w:r>
        <w:t>профстандартов</w:t>
      </w:r>
      <w:proofErr w:type="spellEnd"/>
      <w:r>
        <w:t xml:space="preserve">,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w:t>
      </w:r>
      <w:proofErr w:type="spellStart"/>
      <w:r>
        <w:t>профстандарта</w:t>
      </w:r>
      <w:proofErr w:type="spellEnd"/>
      <w:r>
        <w:t xml:space="preserve"> "Педагог" в 2014–2015 гг. Профсоюз выступил с </w:t>
      </w:r>
      <w:proofErr w:type="gramStart"/>
      <w:r>
        <w:t>инициативой</w:t>
      </w:r>
      <w:proofErr w:type="gramEnd"/>
      <w: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 установленными Единым квалификационным справочником, а также переносу даты начала применения </w:t>
      </w:r>
      <w:proofErr w:type="spellStart"/>
      <w:r>
        <w:t>профстандарта</w:t>
      </w:r>
      <w:proofErr w:type="spellEnd"/>
      <w:r>
        <w:t xml:space="preserve"> на 1 сентября 2019 года.</w:t>
      </w:r>
    </w:p>
    <w:p w:rsidR="00794F65" w:rsidRDefault="00794F65" w:rsidP="00794F65"/>
    <w:p w:rsidR="00794F65" w:rsidRDefault="00794F65" w:rsidP="00794F65">
      <w: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w:t>
      </w:r>
      <w:proofErr w:type="spellStart"/>
      <w:r>
        <w:t>профстандартами</w:t>
      </w:r>
      <w:proofErr w:type="spellEnd"/>
      <w:r>
        <w:t xml:space="preserve">. </w:t>
      </w:r>
      <w:proofErr w:type="gramStart"/>
      <w:r>
        <w:t xml:space="preserve">Это означало, что функционал учителя – без его согласия и дополнительной оплаты – можно было определить на основе требований не только </w:t>
      </w:r>
      <w:proofErr w:type="spellStart"/>
      <w:r>
        <w:t>профстандарта</w:t>
      </w:r>
      <w:proofErr w:type="spellEnd"/>
      <w:r>
        <w:t xml:space="preserve"> "Педагог", но и, к примеру, </w:t>
      </w:r>
      <w:proofErr w:type="spellStart"/>
      <w:r>
        <w:t>профстандартов</w:t>
      </w:r>
      <w:proofErr w:type="spellEnd"/>
      <w:r>
        <w:t xml:space="preserve">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w:t>
      </w:r>
      <w:proofErr w:type="gramEnd"/>
      <w:r>
        <w:t xml:space="preserve"> </w:t>
      </w:r>
      <w:proofErr w:type="gramStart"/>
      <w:r>
        <w:t>итоге</w:t>
      </w:r>
      <w:proofErr w:type="gramEnd"/>
      <w:r>
        <w:t xml:space="preserve"> и был утверждён.</w:t>
      </w:r>
    </w:p>
    <w:p w:rsidR="00794F65" w:rsidRDefault="00794F65" w:rsidP="00794F65"/>
    <w:p w:rsidR="00794F65" w:rsidRDefault="00794F65" w:rsidP="00794F65">
      <w:r>
        <w:t>Кроме того, представители 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794F65" w:rsidRDefault="00794F65" w:rsidP="00794F65"/>
    <w:p w:rsidR="00794F65" w:rsidRDefault="00794F65" w:rsidP="00794F65">
      <w:r>
        <w:lastRenderedPageBreak/>
        <w:t xml:space="preserve"> </w:t>
      </w:r>
    </w:p>
    <w:p w:rsidR="00794F65" w:rsidRDefault="00794F65" w:rsidP="00794F65"/>
    <w:p w:rsidR="00794F65" w:rsidRPr="00BF7B46" w:rsidRDefault="00794F65" w:rsidP="00794F65">
      <w:pPr>
        <w:rPr>
          <w:b/>
        </w:rPr>
      </w:pPr>
      <w:r w:rsidRPr="00BF7B46">
        <w:rPr>
          <w:b/>
        </w:rPr>
        <w:t xml:space="preserve">  </w:t>
      </w:r>
      <w:r w:rsidR="00BF7B46" w:rsidRPr="00BF7B46">
        <w:rPr>
          <w:b/>
        </w:rPr>
        <w:t>8.</w:t>
      </w:r>
      <w:r w:rsidRPr="00BF7B46">
        <w:rPr>
          <w:b/>
        </w:rPr>
        <w:t xml:space="preserve"> Что представляет собой национальная система учительского роста?</w:t>
      </w:r>
    </w:p>
    <w:p w:rsidR="00794F65" w:rsidRPr="00BF7B46" w:rsidRDefault="00794F65" w:rsidP="00794F65">
      <w:pPr>
        <w:rPr>
          <w:b/>
        </w:rPr>
      </w:pPr>
    </w:p>
    <w:p w:rsidR="00794F65" w:rsidRDefault="00794F65" w:rsidP="00794F65">
      <w:r>
        <w:t xml:space="preserve">          На сегодняшний день говорить именно о "системе", на наш взгляд, преждевременно. По 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w:t>
      </w:r>
      <w:proofErr w:type="spellStart"/>
      <w:r>
        <w:t>Минобрнауки</w:t>
      </w:r>
      <w:proofErr w:type="spellEnd"/>
      <w:r>
        <w:t xml:space="preserve"> России и </w:t>
      </w:r>
      <w:proofErr w:type="spellStart"/>
      <w:r>
        <w:t>Рособрнадзора</w:t>
      </w:r>
      <w:proofErr w:type="spellEnd"/>
      <w:r>
        <w:t xml:space="preserve"> на различных площадках, совещаниях и семинарах.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 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794F65" w:rsidRPr="00943EB9" w:rsidRDefault="00943EB9" w:rsidP="00794F65">
      <w:pPr>
        <w:rPr>
          <w:b/>
        </w:rPr>
      </w:pPr>
      <w:r w:rsidRPr="00943EB9">
        <w:rPr>
          <w:b/>
        </w:rPr>
        <w:t xml:space="preserve">  9. Какие изменения претерпевает НСУР? И против чего возражал Профсоюз?</w:t>
      </w:r>
    </w:p>
    <w:p w:rsidR="00794F65" w:rsidRDefault="00794F65" w:rsidP="00794F65"/>
    <w:p w:rsidR="00794F65" w:rsidRDefault="00794F65" w:rsidP="00794F65">
      <w:r>
        <w:t xml:space="preserve">   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gramStart"/>
      <w:r>
        <w:t>задачи-минимум</w:t>
      </w:r>
      <w:proofErr w:type="gramEnd"/>
      <w:r>
        <w:t>: во-первых, установление уровней владения профессиональными компетенциями, во-вторых, – обеспечение подтверждения их результатами аттестации.</w:t>
      </w:r>
    </w:p>
    <w:p w:rsidR="00794F65" w:rsidRDefault="00794F65" w:rsidP="00794F65"/>
    <w:p w:rsidR="00794F65" w:rsidRDefault="00794F65" w:rsidP="00794F65">
      <w:r>
        <w:t xml:space="preserve">    В поисках решений в рамках заданных ориентиров </w:t>
      </w:r>
      <w:proofErr w:type="spellStart"/>
      <w:r>
        <w:t>Минобрнауки</w:t>
      </w:r>
      <w:proofErr w:type="spellEnd"/>
      <w:r>
        <w:t xml:space="preserve"> России предложило дифференцировать уровни квалификации учителей посредством установления новых должностей – "старший учитель" и "ведущий учитель". </w:t>
      </w:r>
      <w:proofErr w:type="spellStart"/>
      <w:r>
        <w:t>Рособрнадзор</w:t>
      </w:r>
      <w:proofErr w:type="spellEnd"/>
      <w:r>
        <w:t>,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w:t>
      </w:r>
    </w:p>
    <w:p w:rsidR="00794F65" w:rsidRDefault="00794F65" w:rsidP="00794F65"/>
    <w:p w:rsidR="00794F65" w:rsidRDefault="00794F65" w:rsidP="00794F65">
      <w:r>
        <w:t xml:space="preserve">    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w:t>
      </w:r>
    </w:p>
    <w:p w:rsidR="00794F65" w:rsidRDefault="00794F65" w:rsidP="00794F65"/>
    <w:p w:rsidR="00794F65" w:rsidRDefault="00794F65" w:rsidP="00794F65">
      <w:r>
        <w:t xml:space="preserve">    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w:t>
      </w:r>
      <w:r>
        <w:lastRenderedPageBreak/>
        <w:t>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p w:rsidR="00794F65" w:rsidRDefault="00794F65" w:rsidP="00794F65"/>
    <w:p w:rsidR="00794F65" w:rsidRDefault="00794F65" w:rsidP="00794F65">
      <w:r>
        <w:t>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w:t>
      </w:r>
    </w:p>
    <w:p w:rsidR="00794F65" w:rsidRDefault="00794F65" w:rsidP="00794F65"/>
    <w:p w:rsidR="00794F65" w:rsidRDefault="00794F65" w:rsidP="00794F65">
      <w:r>
        <w:t xml:space="preserve">    Во втором случае нельзя допустить, чтобы использование </w:t>
      </w:r>
      <w:proofErr w:type="spellStart"/>
      <w:r>
        <w:t>КИМов</w:t>
      </w:r>
      <w:proofErr w:type="spellEnd"/>
      <w:r>
        <w:t xml:space="preserve">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
    <w:p w:rsidR="00794F65" w:rsidRDefault="00794F65" w:rsidP="00794F65"/>
    <w:p w:rsidR="00794F65" w:rsidRDefault="00794F65" w:rsidP="00794F65">
      <w:proofErr w:type="gramStart"/>
      <w:r>
        <w:t xml:space="preserve">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 </w:t>
      </w:r>
      <w:proofErr w:type="gramEnd"/>
    </w:p>
    <w:p w:rsidR="00794F65" w:rsidRDefault="00794F65" w:rsidP="00794F65"/>
    <w:p w:rsidR="00794F65" w:rsidRDefault="00794F65" w:rsidP="00794F65">
      <w:r>
        <w:t xml:space="preserve"> </w:t>
      </w:r>
    </w:p>
    <w:p w:rsidR="00794F65" w:rsidRDefault="00794F65" w:rsidP="00794F65"/>
    <w:p w:rsidR="00794F65" w:rsidRPr="00BF7B46" w:rsidRDefault="00794F65" w:rsidP="00794F65">
      <w:pPr>
        <w:rPr>
          <w:b/>
        </w:rPr>
      </w:pPr>
      <w:r w:rsidRPr="00BF7B46">
        <w:rPr>
          <w:b/>
        </w:rPr>
        <w:t xml:space="preserve">   </w:t>
      </w:r>
      <w:r w:rsidR="00BF7B46" w:rsidRPr="00BF7B46">
        <w:rPr>
          <w:b/>
        </w:rPr>
        <w:t>10</w:t>
      </w:r>
      <w:proofErr w:type="gramStart"/>
      <w:r w:rsidRPr="00BF7B46">
        <w:rPr>
          <w:b/>
        </w:rPr>
        <w:t xml:space="preserve"> К</w:t>
      </w:r>
      <w:proofErr w:type="gramEnd"/>
      <w:r w:rsidRPr="00BF7B46">
        <w:rPr>
          <w:b/>
        </w:rPr>
        <w:t>аковы предварительные итоги работы над концепцией НСУР? Приняты ли какие-то официальные документы?</w:t>
      </w:r>
    </w:p>
    <w:p w:rsidR="00794F65" w:rsidRDefault="00794F65" w:rsidP="00794F65"/>
    <w:p w:rsidR="00794F65" w:rsidRDefault="00794F65" w:rsidP="00794F65">
      <w:r>
        <w:t xml:space="preserve">    В настоящее время </w:t>
      </w:r>
      <w:proofErr w:type="spellStart"/>
      <w:r>
        <w:t>Минобрнауки</w:t>
      </w:r>
      <w:proofErr w:type="spellEnd"/>
      <w:r>
        <w:t xml:space="preserve">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794F65" w:rsidRDefault="00794F65" w:rsidP="00794F65"/>
    <w:p w:rsidR="00794F65" w:rsidRPr="00BF7B46" w:rsidRDefault="00794F65" w:rsidP="00794F65">
      <w:pPr>
        <w:rPr>
          <w:b/>
        </w:rPr>
      </w:pPr>
      <w:r w:rsidRPr="00BF7B46">
        <w:rPr>
          <w:b/>
        </w:rPr>
        <w:t xml:space="preserve">   </w:t>
      </w:r>
      <w:r w:rsidR="00BF7B46" w:rsidRPr="00BF7B46">
        <w:rPr>
          <w:b/>
        </w:rPr>
        <w:t>11.</w:t>
      </w:r>
      <w:r w:rsidRPr="00BF7B46">
        <w:rPr>
          <w:b/>
        </w:rPr>
        <w:t xml:space="preserve"> Сколько ведущих и старших учителей (если таковые должности появятся) будут работать в каждой школе?</w:t>
      </w:r>
    </w:p>
    <w:p w:rsidR="00794F65" w:rsidRDefault="00794F65" w:rsidP="00794F65"/>
    <w:p w:rsidR="00794F65" w:rsidRDefault="00794F65" w:rsidP="00794F65">
      <w:r>
        <w:lastRenderedPageBreak/>
        <w:t xml:space="preserve">    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w:t>
      </w:r>
      <w:proofErr w:type="gramStart"/>
      <w:r>
        <w:t>,</w:t>
      </w:r>
      <w:proofErr w:type="gramEnd"/>
      <w:r>
        <w:t xml:space="preserve"> если требование об их наличии не будет закреплено во </w:t>
      </w:r>
      <w:proofErr w:type="spellStart"/>
      <w:r>
        <w:t>ФГОСах</w:t>
      </w:r>
      <w:proofErr w:type="spellEnd"/>
      <w:r>
        <w:t xml:space="preserve">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794F65" w:rsidRPr="00BF7B46" w:rsidRDefault="00794F65" w:rsidP="00794F65">
      <w:pPr>
        <w:rPr>
          <w:b/>
        </w:rPr>
      </w:pPr>
    </w:p>
    <w:p w:rsidR="00794F65" w:rsidRPr="00BF7B46" w:rsidRDefault="00794F65" w:rsidP="00794F65">
      <w:pPr>
        <w:rPr>
          <w:b/>
        </w:rPr>
      </w:pPr>
      <w:r w:rsidRPr="00BF7B46">
        <w:rPr>
          <w:b/>
        </w:rPr>
        <w:t xml:space="preserve"> </w:t>
      </w:r>
      <w:r w:rsidR="00BF7B46" w:rsidRPr="00BF7B46">
        <w:rPr>
          <w:b/>
        </w:rPr>
        <w:t>12</w:t>
      </w:r>
      <w:proofErr w:type="gramStart"/>
      <w:r w:rsidRPr="00BF7B46">
        <w:rPr>
          <w:b/>
        </w:rPr>
        <w:t xml:space="preserve">   К</w:t>
      </w:r>
      <w:proofErr w:type="gramEnd"/>
      <w:r w:rsidRPr="00BF7B46">
        <w:rPr>
          <w:b/>
        </w:rPr>
        <w:t>аковы будут требования к лицам, претендующим на новые должности?</w:t>
      </w:r>
    </w:p>
    <w:p w:rsidR="00794F65" w:rsidRDefault="00794F65" w:rsidP="00794F65"/>
    <w:p w:rsidR="00794F65" w:rsidRDefault="00794F65" w:rsidP="00794F65">
      <w: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94F65" w:rsidRDefault="00794F65" w:rsidP="00794F65"/>
    <w:p w:rsidR="00794F65" w:rsidRDefault="00794F65" w:rsidP="00794F65">
      <w:r>
        <w:t>На сегодняшний день квалификационные требования к лицам, претендующим на должности старших и ведущих учителей, остаются предметом острой профессиональной дискуссии.</w:t>
      </w:r>
    </w:p>
    <w:p w:rsidR="00794F65" w:rsidRDefault="00794F65" w:rsidP="00794F65"/>
    <w:p w:rsidR="00794F65" w:rsidRDefault="00794F65" w:rsidP="00794F65">
      <w:r>
        <w:t xml:space="preserve"> </w:t>
      </w:r>
    </w:p>
    <w:p w:rsidR="00794F65" w:rsidRDefault="00794F65" w:rsidP="00794F65"/>
    <w:p w:rsidR="00794F65" w:rsidRPr="00BF7B46" w:rsidRDefault="00794F65" w:rsidP="00794F65">
      <w:pPr>
        <w:rPr>
          <w:b/>
        </w:rPr>
      </w:pPr>
      <w:r w:rsidRPr="00BF7B46">
        <w:rPr>
          <w:b/>
        </w:rPr>
        <w:t xml:space="preserve">  </w:t>
      </w:r>
      <w:r w:rsidR="00BF7B46" w:rsidRPr="00BF7B46">
        <w:rPr>
          <w:b/>
        </w:rPr>
        <w:t>13</w:t>
      </w:r>
      <w:proofErr w:type="gramStart"/>
      <w:r w:rsidRPr="00BF7B46">
        <w:rPr>
          <w:b/>
        </w:rPr>
        <w:t xml:space="preserve">  К</w:t>
      </w:r>
      <w:proofErr w:type="gramEnd"/>
      <w:r w:rsidRPr="00BF7B46">
        <w:rPr>
          <w:b/>
        </w:rPr>
        <w:t>акие должностные обязанности предполагается возложить на ведущих и старших учителей?</w:t>
      </w:r>
    </w:p>
    <w:p w:rsidR="00794F65" w:rsidRDefault="00794F65" w:rsidP="00794F65"/>
    <w:p w:rsidR="00794F65" w:rsidRDefault="00794F65" w:rsidP="00794F65">
      <w:r>
        <w:t xml:space="preserve">    В процессе разработки концепции НСУР представителями </w:t>
      </w:r>
      <w:proofErr w:type="spellStart"/>
      <w:r>
        <w:t>Минобрнауки</w:t>
      </w:r>
      <w:proofErr w:type="spellEnd"/>
      <w:r>
        <w:t xml:space="preserve"> России и привлечёнными им экспертами высказывались самые разные предложения на этот счёт. Последняя версия, представленная в рамках "модели дифференциации уровней владения профессиональными компетенциями для педагогических работников", предполагает, что трудовая функция старших учителей будет включать проектирование образовательной программы, а ведущих учителей – также координацию профессиональной деятельности учителей и старших учителей. Как видно из замечаний, опубликованных учителями на Интернет-сайте, где проходит обсуждение, предложенный вариант содержит, по их мнению, риски фактического распространения на старших и ведущих учителей функционала администрации школы и роста бюрократической отчётности.</w:t>
      </w:r>
    </w:p>
    <w:p w:rsidR="00794F65" w:rsidRDefault="00794F65" w:rsidP="00794F65"/>
    <w:p w:rsidR="00794F65" w:rsidRDefault="00794F65" w:rsidP="00794F65">
      <w:r>
        <w:t xml:space="preserve">    Стоит отметить, что на основании Федерального закона "Об образовании в Российской Федерации" конкретные должностные обязанности педагогических работников определяются трудовыми договорами и должностными инструкциями. При этом их разработка осуществляется </w:t>
      </w:r>
      <w:r>
        <w:lastRenderedPageBreak/>
        <w:t>не произвольно, а на основе квалификационных характеристик соответствующих должностей, установленных Единым квалификационным справочником. Между тем, вопрос о внесении изменений в ЕКС (в случае установления новых должностей) почему-то не вынесен на повестку обсуждения.</w:t>
      </w:r>
    </w:p>
    <w:p w:rsidR="00794F65" w:rsidRDefault="00794F65" w:rsidP="00794F65"/>
    <w:p w:rsidR="00794F65" w:rsidRDefault="00794F65" w:rsidP="00794F65">
      <w:r>
        <w:t xml:space="preserve">    С 1 сентября 2019 г. </w:t>
      </w:r>
      <w:proofErr w:type="spellStart"/>
      <w:r>
        <w:t>профстандарт</w:t>
      </w:r>
      <w:proofErr w:type="spellEnd"/>
      <w:r>
        <w:t xml:space="preserve"> "Педагог" также может применяться работодателями при заключении трудовых договоров и разработке должностных инструкций. Однако согласно ТК РФ обязательными для применения профессиональные стандарты являются лишь в части требований к квалификации.</w:t>
      </w:r>
    </w:p>
    <w:p w:rsidR="00794F65" w:rsidRDefault="00794F65" w:rsidP="00794F65"/>
    <w:p w:rsidR="00794F65" w:rsidRDefault="00794F65" w:rsidP="00794F65">
      <w:r>
        <w:t xml:space="preserve"> </w:t>
      </w:r>
    </w:p>
    <w:p w:rsidR="00794F65" w:rsidRPr="00BF7B46" w:rsidRDefault="00794F65" w:rsidP="00794F65">
      <w:pPr>
        <w:rPr>
          <w:b/>
        </w:rPr>
      </w:pPr>
    </w:p>
    <w:p w:rsidR="00794F65" w:rsidRPr="00BF7B46" w:rsidRDefault="00794F65" w:rsidP="00794F65">
      <w:pPr>
        <w:rPr>
          <w:b/>
        </w:rPr>
      </w:pPr>
      <w:r w:rsidRPr="00BF7B46">
        <w:rPr>
          <w:b/>
        </w:rPr>
        <w:t xml:space="preserve">    </w:t>
      </w:r>
      <w:r w:rsidR="00BF7B46">
        <w:rPr>
          <w:b/>
        </w:rPr>
        <w:t>14.</w:t>
      </w:r>
      <w:r w:rsidRPr="00BF7B46">
        <w:rPr>
          <w:b/>
        </w:rPr>
        <w:t>Будет ли "аудиторная" нагрузка старших и ведущих учителей ниже, чем у обычных учителей?</w:t>
      </w:r>
    </w:p>
    <w:p w:rsidR="00794F65" w:rsidRDefault="00794F65" w:rsidP="00794F65"/>
    <w:p w:rsidR="00794F65" w:rsidRDefault="00794F65" w:rsidP="00794F65">
      <w:r>
        <w:t xml:space="preserve">    Такой вопрос действительно стоит на повестке обсуждения, и ответ на него (в случае установления новых должностей) должен быть дан в проекте внесения изменений в приказ </w:t>
      </w:r>
      <w:proofErr w:type="spellStart"/>
      <w:r>
        <w:t>Минобрнауки</w:t>
      </w:r>
      <w:proofErr w:type="spellEnd"/>
      <w:r>
        <w:t xml:space="preserve"> России "О продолжительности рабочего времени (нормах часов педагогической работы за ставку заработной платы) педагогических работников</w:t>
      </w:r>
      <w:proofErr w:type="gramStart"/>
      <w:r>
        <w:t xml:space="preserve"> […]", </w:t>
      </w:r>
      <w:proofErr w:type="gramEnd"/>
      <w:r>
        <w:t xml:space="preserve">который подлежит согласованию с Общероссийским Профсоюзом образования. </w:t>
      </w:r>
      <w:proofErr w:type="gramStart"/>
      <w:r>
        <w:t>Объективная сложность сугубо административного решения вопроса об установлении старшим и ведущим учителям сокращённой (по сравнению с учителями) нормы часов – к примеру, 9 или иного количества часов в неделю – связано с действующими требованиями о проведении непосредственной педагогической работы с детьми в объёме не менее 18 часов в неделю за ставку заработной платы для досрочного назначения страховой пенсии по старости.</w:t>
      </w:r>
      <w:proofErr w:type="gramEnd"/>
    </w:p>
    <w:p w:rsidR="00794F65" w:rsidRDefault="00794F65" w:rsidP="00794F65"/>
    <w:p w:rsidR="00794F65" w:rsidRDefault="00794F65" w:rsidP="00794F65">
      <w:r>
        <w:t xml:space="preserve"> </w:t>
      </w:r>
    </w:p>
    <w:p w:rsidR="00794F65" w:rsidRDefault="00794F65" w:rsidP="00794F65"/>
    <w:p w:rsidR="00794F65" w:rsidRPr="00BF7B46" w:rsidRDefault="00794F65" w:rsidP="00794F65">
      <w:pPr>
        <w:rPr>
          <w:b/>
        </w:rPr>
      </w:pPr>
      <w:r w:rsidRPr="00BF7B46">
        <w:rPr>
          <w:b/>
        </w:rPr>
        <w:t xml:space="preserve">  </w:t>
      </w:r>
      <w:r w:rsidR="00BF7B46" w:rsidRPr="00BF7B46">
        <w:rPr>
          <w:b/>
        </w:rPr>
        <w:t>15</w:t>
      </w:r>
      <w:proofErr w:type="gramStart"/>
      <w:r w:rsidRPr="00BF7B46">
        <w:rPr>
          <w:b/>
        </w:rPr>
        <w:t xml:space="preserve">  Н</w:t>
      </w:r>
      <w:proofErr w:type="gramEnd"/>
      <w:r w:rsidRPr="00BF7B46">
        <w:rPr>
          <w:b/>
        </w:rPr>
        <w:t>а сколько в денежном выражении будут отличаться зарплаты ведущего учителя, старшего учителя и "обычного" учителя?</w:t>
      </w:r>
    </w:p>
    <w:p w:rsidR="00794F65" w:rsidRDefault="00794F65" w:rsidP="00794F65"/>
    <w:p w:rsidR="00794F65" w:rsidRDefault="00794F65" w:rsidP="00794F65">
      <w:r>
        <w:t xml:space="preserve">    Как известно, большинство учителей работают в муниципальных учреждениях. В свою очередь, Бюджетным кодексом Российской Федерации и Федеральным законом "Об общих принципах организации местного самоуправления в Российской Федерации" установлено, что органы местного самоуправления самостоятельно определяют размеры и условия оплаты труда работников муниципальных учреждений.</w:t>
      </w:r>
    </w:p>
    <w:p w:rsidR="00794F65" w:rsidRDefault="00794F65" w:rsidP="00794F65"/>
    <w:p w:rsidR="00794F65" w:rsidRDefault="00794F65" w:rsidP="00794F65">
      <w:r>
        <w:lastRenderedPageBreak/>
        <w:t xml:space="preserve">Между тем, Профсоюз настаивает на включение в проект "дорожной карты" формирования НСУР такого мероприятия, как разработка на федеральном уровне рекомендаций по оплате труда учителей, старших учителей и ведущих учителей, направленных на существенное увеличение </w:t>
      </w:r>
      <w:proofErr w:type="gramStart"/>
      <w:r>
        <w:t>размеров оплаты труда соответствующих категорий педагогических работников</w:t>
      </w:r>
      <w:proofErr w:type="gramEnd"/>
      <w:r>
        <w:t xml:space="preserve"> по мере роста их профессионального уровня.</w:t>
      </w:r>
    </w:p>
    <w:p w:rsidR="00794F65" w:rsidRDefault="00794F65" w:rsidP="00794F65"/>
    <w:p w:rsidR="00794F65" w:rsidRDefault="00794F65" w:rsidP="00794F65">
      <w:r>
        <w:t xml:space="preserve"> </w:t>
      </w:r>
    </w:p>
    <w:p w:rsidR="00794F65" w:rsidRDefault="00794F65" w:rsidP="00794F65"/>
    <w:p w:rsidR="00794F65" w:rsidRDefault="00794F65" w:rsidP="00794F65"/>
    <w:p w:rsidR="00794F65" w:rsidRDefault="00794F65" w:rsidP="00794F65"/>
    <w:p w:rsidR="00794F65" w:rsidRDefault="00794F65" w:rsidP="00794F65">
      <w:r>
        <w:t xml:space="preserve"> </w:t>
      </w:r>
    </w:p>
    <w:p w:rsidR="00794F65" w:rsidRDefault="00794F65" w:rsidP="00794F65"/>
    <w:p w:rsidR="00794F65" w:rsidRDefault="00794F65" w:rsidP="00794F65"/>
    <w:p w:rsidR="00794F65" w:rsidRDefault="00794F65" w:rsidP="00794F65">
      <w:r>
        <w:t xml:space="preserve">  </w:t>
      </w:r>
    </w:p>
    <w:p w:rsidR="00794F65" w:rsidRDefault="00794F65" w:rsidP="00794F65"/>
    <w:p w:rsidR="00794F65" w:rsidRDefault="00794F65" w:rsidP="00794F65">
      <w:r>
        <w:t xml:space="preserve">  </w:t>
      </w:r>
    </w:p>
    <w:p w:rsidR="00794F65" w:rsidRDefault="00794F65" w:rsidP="00794F65">
      <w:r>
        <w:t xml:space="preserve"> </w:t>
      </w:r>
    </w:p>
    <w:p w:rsidR="00794F65" w:rsidRDefault="00794F65" w:rsidP="00794F65">
      <w:bookmarkStart w:id="0" w:name="_GoBack"/>
      <w:bookmarkEnd w:id="0"/>
    </w:p>
    <w:p w:rsidR="00A53EF5" w:rsidRDefault="00A53EF5"/>
    <w:sectPr w:rsidR="00A5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65"/>
    <w:rsid w:val="00794F65"/>
    <w:rsid w:val="00943EB9"/>
    <w:rsid w:val="00A53EF5"/>
    <w:rsid w:val="00BF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2016-12-28T09:41:00Z</dcterms:created>
  <dcterms:modified xsi:type="dcterms:W3CDTF">2016-12-28T10:03:00Z</dcterms:modified>
</cp:coreProperties>
</file>